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58F6A" w14:textId="77777777" w:rsidR="001257F6" w:rsidRDefault="009B424E" w:rsidP="001257F6">
      <w:r w:rsidRPr="001257F6">
        <w:t xml:space="preserve"> </w:t>
      </w:r>
      <w:r w:rsidR="001257F6">
        <w:t>TŘÍDA KOSMÍKŮ</w:t>
      </w:r>
    </w:p>
    <w:p w14:paraId="2D1BB6B1" w14:textId="77777777" w:rsidR="001257F6" w:rsidRDefault="001257F6" w:rsidP="001257F6"/>
    <w:p w14:paraId="690A0040" w14:textId="1E7500A7" w:rsidR="001164C4" w:rsidRPr="001257F6" w:rsidRDefault="001257F6" w:rsidP="001257F6">
      <w:r>
        <w:t>Každý z nás je jedinečný a každý má své přednosti, zájmy i úskalí. Právě proto je v naší třídě důležité, abychom všichni táhli za jeden provaz, vzájemně se poznávali a přijímali jeden druhého takového, jaký je.</w:t>
      </w:r>
      <w:r>
        <w:t xml:space="preserve"> </w:t>
      </w:r>
      <w:r>
        <w:t>Během celého roku společně objevujeme svět kolem nás</w:t>
      </w:r>
      <w:r>
        <w:t>.</w:t>
      </w:r>
      <w:r>
        <w:t xml:space="preserve"> To vše s respektem k dětské zvídavosti a přirozené touze poznávat a objevovat nové věci. Naše třída je speciální třídou pro děti s vadami řeči. Hlavním cílem je poskytování logopedické péče ve všech jazykových rovinách řeči a podpora celkového rozvoje komunikačních schopností dětí. Pedagogickým záměrem je vytvořit takové podmínky, aby každé dítě mohlo dosáhnout co nejlepších výsledků při překonávání svých řečových obtíží.</w:t>
      </w:r>
      <w:r>
        <w:t xml:space="preserve"> </w:t>
      </w:r>
      <w:r>
        <w:t>Díky menšímu počtu dětí</w:t>
      </w:r>
      <w:r>
        <w:t xml:space="preserve"> </w:t>
      </w:r>
      <w:r>
        <w:t xml:space="preserve">můžeme péči přizpůsobovat individuálním potřebám každého z nich. </w:t>
      </w:r>
    </w:p>
    <w:sectPr w:rsidR="001164C4" w:rsidRPr="00125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4E"/>
    <w:rsid w:val="001164C4"/>
    <w:rsid w:val="001257F6"/>
    <w:rsid w:val="009B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84E0A"/>
  <w15:chartTrackingRefBased/>
  <w15:docId w15:val="{4807D9B0-B8BB-4BD8-A085-F75C77BA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2</cp:revision>
  <dcterms:created xsi:type="dcterms:W3CDTF">2026-08-28T07:06:00Z</dcterms:created>
  <dcterms:modified xsi:type="dcterms:W3CDTF">2026-08-28T07:34:00Z</dcterms:modified>
</cp:coreProperties>
</file>