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F4" w:rsidRPr="003B27F4" w:rsidRDefault="003B27F4" w:rsidP="003B27F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B27F4">
        <w:rPr>
          <w:rFonts w:ascii="Times New Roman" w:eastAsia="Times New Roman" w:hAnsi="Times New Roman" w:cs="Times New Roman"/>
          <w:b/>
          <w:bCs/>
          <w:sz w:val="36"/>
          <w:szCs w:val="36"/>
          <w:lang w:eastAsia="cs-CZ"/>
        </w:rPr>
        <w:t>Přijímací řízení 2021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3"/>
        <w:gridCol w:w="4878"/>
        <w:gridCol w:w="4893"/>
      </w:tblGrid>
      <w:tr w:rsidR="003B27F4" w:rsidRPr="003B27F4" w:rsidTr="003B27F4">
        <w:trPr>
          <w:tblCellSpacing w:w="15" w:type="dxa"/>
        </w:trPr>
        <w:tc>
          <w:tcPr>
            <w:tcW w:w="1650" w:type="pct"/>
            <w:tcMar>
              <w:top w:w="300" w:type="dxa"/>
              <w:left w:w="300" w:type="dxa"/>
              <w:bottom w:w="300" w:type="dxa"/>
              <w:right w:w="300" w:type="dxa"/>
            </w:tcMar>
            <w:hideMark/>
          </w:tcPr>
          <w:p w:rsidR="003B27F4" w:rsidRPr="003B27F4" w:rsidRDefault="003B27F4" w:rsidP="003B27F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B27F4">
              <w:rPr>
                <w:rFonts w:ascii="Times New Roman" w:eastAsia="Times New Roman" w:hAnsi="Times New Roman" w:cs="Times New Roman"/>
                <w:b/>
                <w:bCs/>
                <w:sz w:val="36"/>
                <w:szCs w:val="36"/>
                <w:lang w:eastAsia="cs-CZ"/>
              </w:rPr>
              <w:t>I. Fáze - Vydávání přihlášek</w:t>
            </w:r>
          </w:p>
          <w:p w:rsidR="003B27F4" w:rsidRPr="003B27F4" w:rsidRDefault="003B27F4" w:rsidP="003B27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B27F4">
              <w:rPr>
                <w:rFonts w:ascii="Times New Roman" w:eastAsia="Times New Roman" w:hAnsi="Times New Roman" w:cs="Times New Roman"/>
                <w:b/>
                <w:bCs/>
                <w:sz w:val="27"/>
                <w:szCs w:val="27"/>
                <w:lang w:eastAsia="cs-CZ"/>
              </w:rPr>
              <w:t>1. dubna - 30. dubna 2021</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xml:space="preserve">Přihlášku pro zápis dítěte do mateřské školy je možné získat třemi způsoby v období vydávání </w:t>
            </w:r>
            <w:proofErr w:type="gramStart"/>
            <w:r w:rsidRPr="003B27F4">
              <w:rPr>
                <w:rFonts w:ascii="Times New Roman" w:eastAsia="Times New Roman" w:hAnsi="Times New Roman" w:cs="Times New Roman"/>
                <w:sz w:val="24"/>
                <w:szCs w:val="24"/>
                <w:lang w:eastAsia="cs-CZ"/>
              </w:rPr>
              <w:t>přihlášek (1.dubna</w:t>
            </w:r>
            <w:proofErr w:type="gramEnd"/>
            <w:r w:rsidRPr="003B27F4">
              <w:rPr>
                <w:rFonts w:ascii="Times New Roman" w:eastAsia="Times New Roman" w:hAnsi="Times New Roman" w:cs="Times New Roman"/>
                <w:sz w:val="24"/>
                <w:szCs w:val="24"/>
                <w:lang w:eastAsia="cs-CZ"/>
              </w:rPr>
              <w:t xml:space="preserve"> - 30. dubna 2021):</w:t>
            </w:r>
          </w:p>
          <w:p w:rsidR="003B27F4" w:rsidRPr="003B27F4" w:rsidRDefault="003B27F4" w:rsidP="003B27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B27F4">
              <w:rPr>
                <w:rFonts w:ascii="Times New Roman" w:eastAsia="Times New Roman" w:hAnsi="Times New Roman" w:cs="Times New Roman"/>
                <w:b/>
                <w:bCs/>
                <w:sz w:val="27"/>
                <w:szCs w:val="27"/>
                <w:lang w:eastAsia="cs-CZ"/>
              </w:rPr>
              <w:t>A, Elektronické vydání přihlášky</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Na internetové adrese:</w:t>
            </w:r>
            <w:r w:rsidRPr="003B27F4">
              <w:rPr>
                <w:rFonts w:ascii="Times New Roman" w:eastAsia="Times New Roman" w:hAnsi="Times New Roman" w:cs="Times New Roman"/>
                <w:sz w:val="24"/>
                <w:szCs w:val="24"/>
                <w:lang w:eastAsia="cs-CZ"/>
              </w:rPr>
              <w:br/>
              <w:t xml:space="preserve">zapisdoms.brno.cz ve formátu </w:t>
            </w:r>
            <w:proofErr w:type="spellStart"/>
            <w:r w:rsidRPr="003B27F4">
              <w:rPr>
                <w:rFonts w:ascii="Times New Roman" w:eastAsia="Times New Roman" w:hAnsi="Times New Roman" w:cs="Times New Roman"/>
                <w:sz w:val="24"/>
                <w:szCs w:val="24"/>
                <w:lang w:eastAsia="cs-CZ"/>
              </w:rPr>
              <w:t>pdf</w:t>
            </w:r>
            <w:proofErr w:type="spellEnd"/>
            <w:r w:rsidRPr="003B27F4">
              <w:rPr>
                <w:rFonts w:ascii="Times New Roman" w:eastAsia="Times New Roman" w:hAnsi="Times New Roman" w:cs="Times New Roman"/>
                <w:sz w:val="24"/>
                <w:szCs w:val="24"/>
                <w:lang w:eastAsia="cs-CZ"/>
              </w:rPr>
              <w:t>.</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i/>
                <w:iCs/>
                <w:color w:val="000090"/>
                <w:sz w:val="24"/>
                <w:szCs w:val="24"/>
                <w:lang w:eastAsia="cs-CZ"/>
              </w:rPr>
              <w:t>nebo</w:t>
            </w:r>
          </w:p>
          <w:p w:rsidR="003B27F4" w:rsidRPr="003B27F4" w:rsidRDefault="003B27F4" w:rsidP="003B27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B27F4">
              <w:rPr>
                <w:rFonts w:ascii="Times New Roman" w:eastAsia="Times New Roman" w:hAnsi="Times New Roman" w:cs="Times New Roman"/>
                <w:b/>
                <w:bCs/>
                <w:sz w:val="27"/>
                <w:szCs w:val="27"/>
                <w:lang w:eastAsia="cs-CZ"/>
              </w:rPr>
              <w:t>B, Vyzvednutí v mateřské škole</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Na každé MŠ ve dnech stanovených ředitelkami jednotlivých škol během výše uvedeného období.</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i/>
                <w:iCs/>
                <w:sz w:val="24"/>
                <w:szCs w:val="24"/>
                <w:lang w:eastAsia="cs-CZ"/>
              </w:rPr>
              <w:t>nebo</w:t>
            </w:r>
          </w:p>
          <w:p w:rsidR="003B27F4" w:rsidRPr="003B27F4" w:rsidRDefault="003B27F4" w:rsidP="003B27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B27F4">
              <w:rPr>
                <w:rFonts w:ascii="Times New Roman" w:eastAsia="Times New Roman" w:hAnsi="Times New Roman" w:cs="Times New Roman"/>
                <w:b/>
                <w:bCs/>
                <w:sz w:val="27"/>
                <w:szCs w:val="27"/>
                <w:lang w:eastAsia="cs-CZ"/>
              </w:rPr>
              <w:lastRenderedPageBreak/>
              <w:t>C, Vyzvednutí na OŠML</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xml:space="preserve">Na Odboru školství a mládeže Magistrátu města Brna, Dominikánské nám. 3, </w:t>
            </w:r>
            <w:r w:rsidRPr="003B27F4">
              <w:rPr>
                <w:rFonts w:ascii="Times New Roman" w:eastAsia="Times New Roman" w:hAnsi="Times New Roman" w:cs="Times New Roman"/>
                <w:b/>
                <w:bCs/>
                <w:sz w:val="24"/>
                <w:szCs w:val="24"/>
                <w:lang w:eastAsia="cs-CZ"/>
              </w:rPr>
              <w:t>v úřední dny pondělí a středa v době od 8.00 do 17.00hod.</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xml:space="preserve">Kontakty: </w:t>
            </w:r>
            <w:r w:rsidRPr="003B27F4">
              <w:rPr>
                <w:rFonts w:ascii="Times New Roman" w:eastAsia="Times New Roman" w:hAnsi="Times New Roman" w:cs="Times New Roman"/>
                <w:sz w:val="24"/>
                <w:szCs w:val="24"/>
                <w:lang w:eastAsia="cs-CZ"/>
              </w:rPr>
              <w:br/>
              <w:t xml:space="preserve">Mgr. Dagmara Hanáková: </w:t>
            </w:r>
            <w:hyperlink r:id="rId6" w:history="1">
              <w:r w:rsidRPr="003B27F4">
                <w:rPr>
                  <w:rFonts w:ascii="Times New Roman" w:eastAsia="Times New Roman" w:hAnsi="Times New Roman" w:cs="Times New Roman"/>
                  <w:color w:val="0000FF"/>
                  <w:sz w:val="24"/>
                  <w:szCs w:val="24"/>
                  <w:u w:val="single"/>
                  <w:lang w:eastAsia="cs-CZ"/>
                </w:rPr>
                <w:t>hanakova.dagmara@brno.cz</w:t>
              </w:r>
            </w:hyperlink>
            <w:r w:rsidRPr="003B27F4">
              <w:rPr>
                <w:rFonts w:ascii="Times New Roman" w:eastAsia="Times New Roman" w:hAnsi="Times New Roman" w:cs="Times New Roman"/>
                <w:sz w:val="24"/>
                <w:szCs w:val="24"/>
                <w:lang w:eastAsia="cs-CZ"/>
              </w:rPr>
              <w:t>, tel. 542 17 2179</w:t>
            </w:r>
            <w:r w:rsidRPr="003B27F4">
              <w:rPr>
                <w:rFonts w:ascii="Times New Roman" w:eastAsia="Times New Roman" w:hAnsi="Times New Roman" w:cs="Times New Roman"/>
                <w:sz w:val="24"/>
                <w:szCs w:val="24"/>
                <w:lang w:eastAsia="cs-CZ"/>
              </w:rPr>
              <w:br/>
              <w:t xml:space="preserve">Mgr. Irena Hudcová: </w:t>
            </w:r>
            <w:hyperlink r:id="rId7" w:history="1">
              <w:r w:rsidRPr="003B27F4">
                <w:rPr>
                  <w:rFonts w:ascii="Times New Roman" w:eastAsia="Times New Roman" w:hAnsi="Times New Roman" w:cs="Times New Roman"/>
                  <w:color w:val="0000FF"/>
                  <w:sz w:val="24"/>
                  <w:szCs w:val="24"/>
                  <w:u w:val="single"/>
                  <w:lang w:eastAsia="cs-CZ"/>
                </w:rPr>
                <w:t>hudcova.irena.osmt@brno.cz</w:t>
              </w:r>
            </w:hyperlink>
            <w:r w:rsidRPr="003B27F4">
              <w:rPr>
                <w:rFonts w:ascii="Times New Roman" w:eastAsia="Times New Roman" w:hAnsi="Times New Roman" w:cs="Times New Roman"/>
                <w:sz w:val="24"/>
                <w:szCs w:val="24"/>
                <w:lang w:eastAsia="cs-CZ"/>
              </w:rPr>
              <w:t>, tel 542 17 2181</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Důležité informace:</w:t>
            </w:r>
          </w:p>
          <w:p w:rsidR="003B27F4" w:rsidRPr="003B27F4" w:rsidRDefault="003B27F4" w:rsidP="003B27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Po vygenerování přihlášky získáte jedinečný číselný identifikátor, který zajistí anonymitu dítěte (v souladu se zákonem o ochraně osobních údajů nebudou do systému osobní data ukládána).</w:t>
            </w:r>
          </w:p>
          <w:p w:rsidR="003B27F4" w:rsidRPr="003B27F4" w:rsidRDefault="003B27F4" w:rsidP="003B27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Pokud si přihlášku vytisknete sami doma, nemusíte v této fázi MŠ kontaktovat.</w:t>
            </w:r>
          </w:p>
          <w:p w:rsidR="003B27F4" w:rsidRPr="003B27F4" w:rsidRDefault="003B27F4" w:rsidP="003B27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Pokud nemáte přístup k internetu a chcete přihlášku získat na MŠ, sledujte aktuální informace na těch MŠ, kam chcete svoje dítě přihlásit.</w:t>
            </w:r>
          </w:p>
          <w:p w:rsidR="003B27F4" w:rsidRPr="003B27F4" w:rsidRDefault="003B27F4" w:rsidP="003B27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lastRenderedPageBreak/>
              <w:t>Vyplňování přihlášky věnujte náležitou pozornost – dbejte na čitelnost.</w:t>
            </w:r>
          </w:p>
          <w:p w:rsidR="003B27F4" w:rsidRPr="003B27F4" w:rsidRDefault="003B27F4" w:rsidP="003B27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Pro získání přihlášky některým z výše uvedených způsobů je vhodné znát číslo pojištěnce (dítěte), které je uvedeno na kartičce jeho zdravotní pojišťovny.</w:t>
            </w:r>
          </w:p>
          <w:p w:rsidR="003B27F4" w:rsidRPr="003B27F4" w:rsidRDefault="003B27F4" w:rsidP="003B27F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lang w:eastAsia="cs-CZ"/>
              </w:rPr>
              <w:t>Nastavení internetového prohlížeče</w:t>
            </w:r>
            <w:r w:rsidRPr="003B27F4">
              <w:rPr>
                <w:rFonts w:ascii="Times New Roman" w:eastAsia="Times New Roman" w:hAnsi="Times New Roman" w:cs="Times New Roman"/>
                <w:sz w:val="24"/>
                <w:szCs w:val="24"/>
                <w:lang w:eastAsia="cs-CZ"/>
              </w:rPr>
              <w:br/>
              <w:t xml:space="preserve">Pro bezproblémové vydání a tisk přihlášky, doporučujeme použít internetový prohlížeč (Internet </w:t>
            </w:r>
            <w:proofErr w:type="spellStart"/>
            <w:r w:rsidRPr="003B27F4">
              <w:rPr>
                <w:rFonts w:ascii="Times New Roman" w:eastAsia="Times New Roman" w:hAnsi="Times New Roman" w:cs="Times New Roman"/>
                <w:sz w:val="24"/>
                <w:szCs w:val="24"/>
                <w:lang w:eastAsia="cs-CZ"/>
              </w:rPr>
              <w:t>explorer</w:t>
            </w:r>
            <w:proofErr w:type="spellEnd"/>
            <w:r w:rsidRPr="003B27F4">
              <w:rPr>
                <w:rFonts w:ascii="Times New Roman" w:eastAsia="Times New Roman" w:hAnsi="Times New Roman" w:cs="Times New Roman"/>
                <w:sz w:val="24"/>
                <w:szCs w:val="24"/>
                <w:lang w:eastAsia="cs-CZ"/>
              </w:rPr>
              <w:t xml:space="preserve"> verze 6 a vyšší, </w:t>
            </w:r>
            <w:proofErr w:type="spellStart"/>
            <w:r w:rsidRPr="003B27F4">
              <w:rPr>
                <w:rFonts w:ascii="Times New Roman" w:eastAsia="Times New Roman" w:hAnsi="Times New Roman" w:cs="Times New Roman"/>
                <w:sz w:val="24"/>
                <w:szCs w:val="24"/>
                <w:lang w:eastAsia="cs-CZ"/>
              </w:rPr>
              <w:t>Firefox</w:t>
            </w:r>
            <w:proofErr w:type="spellEnd"/>
            <w:r w:rsidRPr="003B27F4">
              <w:rPr>
                <w:rFonts w:ascii="Times New Roman" w:eastAsia="Times New Roman" w:hAnsi="Times New Roman" w:cs="Times New Roman"/>
                <w:sz w:val="24"/>
                <w:szCs w:val="24"/>
                <w:lang w:eastAsia="cs-CZ"/>
              </w:rPr>
              <w:t xml:space="preserve">, Safari, Chrome a další kompatibilní prohlížeče) ve standardním nastavení. V prohlížeči je třeba mít zapnutý </w:t>
            </w:r>
            <w:proofErr w:type="spellStart"/>
            <w:r w:rsidRPr="003B27F4">
              <w:rPr>
                <w:rFonts w:ascii="Times New Roman" w:eastAsia="Times New Roman" w:hAnsi="Times New Roman" w:cs="Times New Roman"/>
                <w:sz w:val="24"/>
                <w:szCs w:val="24"/>
                <w:lang w:eastAsia="cs-CZ"/>
              </w:rPr>
              <w:t>javascript</w:t>
            </w:r>
            <w:proofErr w:type="spellEnd"/>
            <w:r w:rsidRPr="003B27F4">
              <w:rPr>
                <w:rFonts w:ascii="Times New Roman" w:eastAsia="Times New Roman" w:hAnsi="Times New Roman" w:cs="Times New Roman"/>
                <w:sz w:val="24"/>
                <w:szCs w:val="24"/>
                <w:lang w:eastAsia="cs-CZ"/>
              </w:rPr>
              <w:t xml:space="preserve"> a povolené </w:t>
            </w:r>
            <w:proofErr w:type="spellStart"/>
            <w:r w:rsidRPr="003B27F4">
              <w:rPr>
                <w:rFonts w:ascii="Times New Roman" w:eastAsia="Times New Roman" w:hAnsi="Times New Roman" w:cs="Times New Roman"/>
                <w:sz w:val="24"/>
                <w:szCs w:val="24"/>
                <w:lang w:eastAsia="cs-CZ"/>
              </w:rPr>
              <w:t>cookies</w:t>
            </w:r>
            <w:proofErr w:type="spellEnd"/>
            <w:r w:rsidRPr="003B27F4">
              <w:rPr>
                <w:rFonts w:ascii="Times New Roman" w:eastAsia="Times New Roman" w:hAnsi="Times New Roman" w:cs="Times New Roman"/>
                <w:sz w:val="24"/>
                <w:szCs w:val="24"/>
                <w:lang w:eastAsia="cs-CZ"/>
              </w:rPr>
              <w:t xml:space="preserve"> soubory. Pokud se vám vydání přihlášky nedaří, zkuste využít jiného internetového prohlížeče.</w:t>
            </w:r>
          </w:p>
        </w:tc>
        <w:tc>
          <w:tcPr>
            <w:tcW w:w="1650" w:type="pct"/>
            <w:tcMar>
              <w:top w:w="300" w:type="dxa"/>
              <w:left w:w="300" w:type="dxa"/>
              <w:bottom w:w="300" w:type="dxa"/>
              <w:right w:w="300" w:type="dxa"/>
            </w:tcMar>
            <w:hideMark/>
          </w:tcPr>
          <w:p w:rsidR="003B27F4" w:rsidRPr="003B27F4" w:rsidRDefault="003B27F4" w:rsidP="003B27F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roofErr w:type="spellStart"/>
            <w:proofErr w:type="gramStart"/>
            <w:r w:rsidRPr="003B27F4">
              <w:rPr>
                <w:rFonts w:ascii="Times New Roman" w:eastAsia="Times New Roman" w:hAnsi="Times New Roman" w:cs="Times New Roman"/>
                <w:b/>
                <w:bCs/>
                <w:sz w:val="36"/>
                <w:szCs w:val="36"/>
                <w:lang w:eastAsia="cs-CZ"/>
              </w:rPr>
              <w:lastRenderedPageBreak/>
              <w:t>II.Fáze</w:t>
            </w:r>
            <w:proofErr w:type="spellEnd"/>
            <w:proofErr w:type="gramEnd"/>
            <w:r w:rsidRPr="003B27F4">
              <w:rPr>
                <w:rFonts w:ascii="Times New Roman" w:eastAsia="Times New Roman" w:hAnsi="Times New Roman" w:cs="Times New Roman"/>
                <w:b/>
                <w:bCs/>
                <w:sz w:val="36"/>
                <w:szCs w:val="36"/>
                <w:lang w:eastAsia="cs-CZ"/>
              </w:rPr>
              <w:t xml:space="preserve"> - Sběr přihlášek</w:t>
            </w:r>
          </w:p>
          <w:p w:rsidR="003B27F4" w:rsidRPr="003B27F4" w:rsidRDefault="003B27F4" w:rsidP="003B27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B27F4">
              <w:rPr>
                <w:rFonts w:ascii="Times New Roman" w:eastAsia="Times New Roman" w:hAnsi="Times New Roman" w:cs="Times New Roman"/>
                <w:b/>
                <w:bCs/>
                <w:sz w:val="27"/>
                <w:szCs w:val="27"/>
                <w:lang w:eastAsia="cs-CZ"/>
              </w:rPr>
              <w:t>3. a 4. května 2021</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Sběr přihlášek probíhá v tomto termínu v době od 8.00 do 16.00 hodin na jednotlivých mateřských školách. Konkrétní hodiny v rámci tohoto období určí ředitelka školy a zveřejní obvyklým způsobem.</w:t>
            </w:r>
          </w:p>
          <w:p w:rsidR="003B27F4" w:rsidRPr="003B27F4" w:rsidRDefault="003B27F4" w:rsidP="003B27F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Informujte se na adrese: zapisdoms.brno.cz o počtech volných míst na MŠ – můžete pak lépe odhadnout šance na přijetí právě Vašeho dítěte.</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w:t>
            </w:r>
          </w:p>
          <w:p w:rsidR="003B27F4" w:rsidRPr="003B27F4" w:rsidRDefault="003B27F4" w:rsidP="003B27F4">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B27F4">
              <w:rPr>
                <w:rFonts w:ascii="Times New Roman" w:eastAsia="Times New Roman" w:hAnsi="Times New Roman" w:cs="Times New Roman"/>
                <w:b/>
                <w:bCs/>
                <w:sz w:val="24"/>
                <w:szCs w:val="24"/>
                <w:lang w:eastAsia="cs-CZ"/>
              </w:rPr>
              <w:t> </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u w:val="single"/>
                <w:lang w:eastAsia="cs-CZ"/>
              </w:rPr>
              <w:t>Podání žádosti</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Přihlášku je možné doručit následujícími způsoby:</w:t>
            </w:r>
          </w:p>
          <w:p w:rsidR="003B27F4" w:rsidRPr="003B27F4" w:rsidRDefault="003B27F4" w:rsidP="003B27F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lang w:eastAsia="cs-CZ"/>
              </w:rPr>
              <w:t>do datové schránky</w:t>
            </w:r>
            <w:r w:rsidRPr="003B27F4">
              <w:rPr>
                <w:rFonts w:ascii="Times New Roman" w:eastAsia="Times New Roman" w:hAnsi="Times New Roman" w:cs="Times New Roman"/>
                <w:sz w:val="24"/>
                <w:szCs w:val="24"/>
                <w:lang w:eastAsia="cs-CZ"/>
              </w:rPr>
              <w:t xml:space="preserve"> školy (každá </w:t>
            </w:r>
            <w:r w:rsidRPr="003B27F4">
              <w:rPr>
                <w:rFonts w:ascii="Times New Roman" w:eastAsia="Times New Roman" w:hAnsi="Times New Roman" w:cs="Times New Roman"/>
                <w:sz w:val="24"/>
                <w:szCs w:val="24"/>
                <w:lang w:eastAsia="cs-CZ"/>
              </w:rPr>
              <w:lastRenderedPageBreak/>
              <w:t>škola má svou datovou schránku),</w:t>
            </w:r>
          </w:p>
          <w:p w:rsidR="003B27F4" w:rsidRPr="003B27F4" w:rsidRDefault="003B27F4" w:rsidP="003B27F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lang w:eastAsia="cs-CZ"/>
              </w:rPr>
              <w:t>e-mailem</w:t>
            </w:r>
            <w:r w:rsidRPr="003B27F4">
              <w:rPr>
                <w:rFonts w:ascii="Times New Roman" w:eastAsia="Times New Roman" w:hAnsi="Times New Roman" w:cs="Times New Roman"/>
                <w:sz w:val="24"/>
                <w:szCs w:val="24"/>
                <w:lang w:eastAsia="cs-CZ"/>
              </w:rPr>
              <w:t xml:space="preserve"> s uznávaným elektronickým podpisem (nelze jen poslat prostý email!),</w:t>
            </w:r>
          </w:p>
          <w:p w:rsidR="003B27F4" w:rsidRPr="003B27F4" w:rsidRDefault="003B27F4" w:rsidP="003B27F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lang w:eastAsia="cs-CZ"/>
              </w:rPr>
              <w:t>poštou</w:t>
            </w:r>
            <w:r w:rsidRPr="003B27F4">
              <w:rPr>
                <w:rFonts w:ascii="Times New Roman" w:eastAsia="Times New Roman" w:hAnsi="Times New Roman" w:cs="Times New Roman"/>
                <w:sz w:val="24"/>
                <w:szCs w:val="24"/>
                <w:lang w:eastAsia="cs-CZ"/>
              </w:rPr>
              <w:t>,</w:t>
            </w:r>
          </w:p>
          <w:p w:rsidR="003B27F4" w:rsidRPr="003B27F4" w:rsidRDefault="003B27F4" w:rsidP="003B27F4">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lang w:eastAsia="cs-CZ"/>
              </w:rPr>
              <w:t>osobní podání</w:t>
            </w:r>
            <w:r w:rsidRPr="003B27F4">
              <w:rPr>
                <w:rFonts w:ascii="Times New Roman" w:eastAsia="Times New Roman" w:hAnsi="Times New Roman" w:cs="Times New Roman"/>
                <w:sz w:val="24"/>
                <w:szCs w:val="24"/>
                <w:lang w:eastAsia="cs-CZ"/>
              </w:rPr>
              <w:t>: viz informace na konkrétní MŠ.</w:t>
            </w:r>
            <w:r w:rsidRPr="003B27F4">
              <w:rPr>
                <w:rFonts w:ascii="Times New Roman" w:eastAsia="Times New Roman" w:hAnsi="Times New Roman" w:cs="Times New Roman"/>
                <w:sz w:val="24"/>
                <w:szCs w:val="24"/>
                <w:lang w:eastAsia="cs-CZ"/>
              </w:rPr>
              <w:br/>
              <w:t>Pokud by bylo podání učiněno pomocí jiných technických prostředků (např. e-mailem bez uznávaného elektronického podpisu, telefaxem apod.), je nutné jej do 5 dnů ze strany zákonného zástupce potvrdit jedním z výše uvedených způsobů.</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u w:val="single"/>
                <w:lang w:eastAsia="cs-CZ"/>
              </w:rPr>
              <w:t>Doklady k zápisu:</w:t>
            </w:r>
          </w:p>
          <w:p w:rsidR="003B27F4" w:rsidRPr="003B27F4" w:rsidRDefault="003B27F4" w:rsidP="003B27F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Rodný list</w:t>
            </w:r>
          </w:p>
          <w:p w:rsidR="003B27F4" w:rsidRPr="003B27F4" w:rsidRDefault="003B27F4" w:rsidP="003B27F4">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Místo trvalého pobytu dítěte</w:t>
            </w:r>
          </w:p>
          <w:p w:rsidR="003B27F4" w:rsidRPr="003B27F4" w:rsidRDefault="003B27F4" w:rsidP="003B27F4">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Doložení řádného očkování dítěte</w:t>
            </w:r>
          </w:p>
          <w:p w:rsidR="003B27F4" w:rsidRPr="003B27F4" w:rsidRDefault="003B27F4" w:rsidP="003B27F4">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lang w:eastAsia="cs-CZ"/>
              </w:rPr>
              <w:t>V případě cizinců je zapotřebí,</w:t>
            </w:r>
            <w:r w:rsidRPr="003B27F4">
              <w:rPr>
                <w:rFonts w:ascii="Times New Roman" w:eastAsia="Times New Roman" w:hAnsi="Times New Roman" w:cs="Times New Roman"/>
                <w:sz w:val="24"/>
                <w:szCs w:val="24"/>
                <w:lang w:eastAsia="cs-CZ"/>
              </w:rPr>
              <w:t xml:space="preserve"> aby rodiče dítěte předložili doklad o přechodném pobytu dítěte (z něj vyplývá, která škola je </w:t>
            </w:r>
            <w:r w:rsidRPr="003B27F4">
              <w:rPr>
                <w:rFonts w:ascii="Times New Roman" w:eastAsia="Times New Roman" w:hAnsi="Times New Roman" w:cs="Times New Roman"/>
                <w:sz w:val="24"/>
                <w:szCs w:val="24"/>
                <w:lang w:eastAsia="cs-CZ"/>
              </w:rPr>
              <w:lastRenderedPageBreak/>
              <w:t>pro dítě spádovou), pokud doklad nemají, po domluvě s ředitelem/</w:t>
            </w:r>
            <w:proofErr w:type="spellStart"/>
            <w:r w:rsidRPr="003B27F4">
              <w:rPr>
                <w:rFonts w:ascii="Times New Roman" w:eastAsia="Times New Roman" w:hAnsi="Times New Roman" w:cs="Times New Roman"/>
                <w:sz w:val="24"/>
                <w:szCs w:val="24"/>
                <w:lang w:eastAsia="cs-CZ"/>
              </w:rPr>
              <w:t>kou</w:t>
            </w:r>
            <w:proofErr w:type="spellEnd"/>
            <w:r w:rsidRPr="003B27F4">
              <w:rPr>
                <w:rFonts w:ascii="Times New Roman" w:eastAsia="Times New Roman" w:hAnsi="Times New Roman" w:cs="Times New Roman"/>
                <w:sz w:val="24"/>
                <w:szCs w:val="24"/>
                <w:lang w:eastAsia="cs-CZ"/>
              </w:rPr>
              <w:t xml:space="preserve"> školy předloží ve </w:t>
            </w:r>
            <w:proofErr w:type="gramStart"/>
            <w:r w:rsidRPr="003B27F4">
              <w:rPr>
                <w:rFonts w:ascii="Times New Roman" w:eastAsia="Times New Roman" w:hAnsi="Times New Roman" w:cs="Times New Roman"/>
                <w:sz w:val="24"/>
                <w:szCs w:val="24"/>
                <w:lang w:eastAsia="cs-CZ"/>
              </w:rPr>
              <w:t>lhůtě jenž</w:t>
            </w:r>
            <w:proofErr w:type="gramEnd"/>
            <w:r w:rsidRPr="003B27F4">
              <w:rPr>
                <w:rFonts w:ascii="Times New Roman" w:eastAsia="Times New Roman" w:hAnsi="Times New Roman" w:cs="Times New Roman"/>
                <w:sz w:val="24"/>
                <w:szCs w:val="24"/>
                <w:lang w:eastAsia="cs-CZ"/>
              </w:rPr>
              <w:t xml:space="preserve"> ředitel/</w:t>
            </w:r>
            <w:proofErr w:type="spellStart"/>
            <w:r w:rsidRPr="003B27F4">
              <w:rPr>
                <w:rFonts w:ascii="Times New Roman" w:eastAsia="Times New Roman" w:hAnsi="Times New Roman" w:cs="Times New Roman"/>
                <w:sz w:val="24"/>
                <w:szCs w:val="24"/>
                <w:lang w:eastAsia="cs-CZ"/>
              </w:rPr>
              <w:t>ka</w:t>
            </w:r>
            <w:proofErr w:type="spellEnd"/>
            <w:r w:rsidRPr="003B27F4">
              <w:rPr>
                <w:rFonts w:ascii="Times New Roman" w:eastAsia="Times New Roman" w:hAnsi="Times New Roman" w:cs="Times New Roman"/>
                <w:sz w:val="24"/>
                <w:szCs w:val="24"/>
                <w:lang w:eastAsia="cs-CZ"/>
              </w:rPr>
              <w:t xml:space="preserve"> školy stanoví své povolení k přechodnému pobytu a vyřídí pro dítě tento doklad na pracovišti Odboru azylové a migrační politiky Ministerstva vnitra ČR, </w:t>
            </w:r>
            <w:proofErr w:type="spellStart"/>
            <w:r w:rsidRPr="003B27F4">
              <w:rPr>
                <w:rFonts w:ascii="Times New Roman" w:eastAsia="Times New Roman" w:hAnsi="Times New Roman" w:cs="Times New Roman"/>
                <w:sz w:val="24"/>
                <w:szCs w:val="24"/>
                <w:lang w:eastAsia="cs-CZ"/>
              </w:rPr>
              <w:t>Tuřanka</w:t>
            </w:r>
            <w:proofErr w:type="spellEnd"/>
            <w:r w:rsidRPr="003B27F4">
              <w:rPr>
                <w:rFonts w:ascii="Times New Roman" w:eastAsia="Times New Roman" w:hAnsi="Times New Roman" w:cs="Times New Roman"/>
                <w:sz w:val="24"/>
                <w:szCs w:val="24"/>
                <w:lang w:eastAsia="cs-CZ"/>
              </w:rPr>
              <w:t xml:space="preserve"> 1554/115b, Brno.</w:t>
            </w:r>
          </w:p>
          <w:p w:rsidR="003B27F4" w:rsidRPr="003B27F4" w:rsidRDefault="003B27F4" w:rsidP="003B27F4">
            <w:p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b/>
                <w:bCs/>
                <w:sz w:val="24"/>
                <w:szCs w:val="24"/>
                <w:lang w:eastAsia="cs-CZ"/>
              </w:rPr>
              <w:t> </w:t>
            </w:r>
          </w:p>
        </w:tc>
        <w:tc>
          <w:tcPr>
            <w:tcW w:w="1650" w:type="pct"/>
            <w:tcMar>
              <w:top w:w="300" w:type="dxa"/>
              <w:left w:w="300" w:type="dxa"/>
              <w:bottom w:w="300" w:type="dxa"/>
              <w:right w:w="300" w:type="dxa"/>
            </w:tcMar>
            <w:hideMark/>
          </w:tcPr>
          <w:p w:rsidR="003B27F4" w:rsidRPr="003B27F4" w:rsidRDefault="003B27F4" w:rsidP="003B27F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B27F4">
              <w:rPr>
                <w:rFonts w:ascii="Times New Roman" w:eastAsia="Times New Roman" w:hAnsi="Times New Roman" w:cs="Times New Roman"/>
                <w:b/>
                <w:bCs/>
                <w:sz w:val="36"/>
                <w:szCs w:val="36"/>
                <w:lang w:eastAsia="cs-CZ"/>
              </w:rPr>
              <w:lastRenderedPageBreak/>
              <w:t>III. Fáze - Přijímací řízení</w:t>
            </w:r>
          </w:p>
          <w:p w:rsidR="003B27F4" w:rsidRPr="003B27F4" w:rsidRDefault="003B27F4" w:rsidP="003B27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B27F4">
              <w:rPr>
                <w:rFonts w:ascii="Times New Roman" w:eastAsia="Times New Roman" w:hAnsi="Times New Roman" w:cs="Times New Roman"/>
                <w:b/>
                <w:bCs/>
                <w:sz w:val="27"/>
                <w:szCs w:val="27"/>
                <w:lang w:eastAsia="cs-CZ"/>
              </w:rPr>
              <w:t>Od 17. května 2021</w:t>
            </w:r>
          </w:p>
          <w:p w:rsidR="003B27F4" w:rsidRPr="003B27F4" w:rsidRDefault="003B27F4" w:rsidP="003B27F4">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Od tohoto termínu můžete očekávat informaci o přijetí/nepřijetí (případně nutnosti losování pořadí) Vašeho dítěte do MŠ.</w:t>
            </w:r>
          </w:p>
          <w:p w:rsidR="003B27F4" w:rsidRPr="003B27F4" w:rsidRDefault="003B27F4" w:rsidP="003B27F4">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xml:space="preserve">Odpovědný pracovník MŠ Vás bude kontaktovat jedním z níže uvedených způsobů na základě údajů uvedených v přihlášce: </w:t>
            </w:r>
          </w:p>
          <w:p w:rsidR="003B27F4" w:rsidRPr="003B27F4" w:rsidRDefault="003B27F4" w:rsidP="003B27F4">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telefonicky</w:t>
            </w:r>
          </w:p>
          <w:p w:rsidR="003B27F4" w:rsidRPr="003B27F4" w:rsidRDefault="003B27F4" w:rsidP="003B27F4">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xml:space="preserve">prostřednictvím </w:t>
            </w:r>
            <w:proofErr w:type="spellStart"/>
            <w:r w:rsidRPr="003B27F4">
              <w:rPr>
                <w:rFonts w:ascii="Times New Roman" w:eastAsia="Times New Roman" w:hAnsi="Times New Roman" w:cs="Times New Roman"/>
                <w:sz w:val="24"/>
                <w:szCs w:val="24"/>
                <w:lang w:eastAsia="cs-CZ"/>
              </w:rPr>
              <w:t>sms</w:t>
            </w:r>
            <w:proofErr w:type="spellEnd"/>
          </w:p>
          <w:p w:rsidR="003B27F4" w:rsidRPr="003B27F4" w:rsidRDefault="003B27F4" w:rsidP="003B27F4">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e-mailem</w:t>
            </w:r>
          </w:p>
          <w:p w:rsidR="003B27F4" w:rsidRPr="003B27F4" w:rsidRDefault="003B27F4" w:rsidP="003B27F4">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doručením písemného rozhodnutí o přijetí/nepřijetí.</w:t>
            </w:r>
          </w:p>
          <w:p w:rsidR="003B27F4" w:rsidRPr="003B27F4" w:rsidRDefault="003B27F4" w:rsidP="003B27F4">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Po celou dobu této fáze můžete na výše uvedených webových stránkách monitorovat průběh přijímacího řízení Vašeho dítěte. Sami takto můžete aktivně sledovat, zda se hranice neposunula tak, že Vaše dítě bude přijato.</w:t>
            </w:r>
          </w:p>
          <w:p w:rsidR="003B27F4" w:rsidRPr="003B27F4" w:rsidRDefault="003B27F4" w:rsidP="003B27F4">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xml:space="preserve">Pro bližší informace ohledně přijímacího řízení věnujte prosím v těchto dnech pozornost Vašemu </w:t>
            </w:r>
            <w:r w:rsidRPr="003B27F4">
              <w:rPr>
                <w:rFonts w:ascii="Times New Roman" w:eastAsia="Times New Roman" w:hAnsi="Times New Roman" w:cs="Times New Roman"/>
                <w:sz w:val="24"/>
                <w:szCs w:val="24"/>
                <w:lang w:eastAsia="cs-CZ"/>
              </w:rPr>
              <w:lastRenderedPageBreak/>
              <w:t>emailu, který jste mateřské škole poskytli ke komunikaci s Vámi.</w:t>
            </w:r>
          </w:p>
          <w:p w:rsidR="003B27F4" w:rsidRPr="003B27F4" w:rsidRDefault="003B27F4" w:rsidP="003B27F4">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Podrobnější informace získáte na zapisdoms.brno.cz.</w:t>
            </w:r>
          </w:p>
        </w:tc>
      </w:tr>
      <w:tr w:rsidR="003B27F4" w:rsidRPr="003B27F4" w:rsidTr="003B27F4">
        <w:trPr>
          <w:trHeight w:val="17"/>
          <w:tblCellSpacing w:w="15" w:type="dxa"/>
        </w:trPr>
        <w:tc>
          <w:tcPr>
            <w:tcW w:w="1650" w:type="pct"/>
            <w:tcMar>
              <w:top w:w="300" w:type="dxa"/>
              <w:left w:w="300" w:type="dxa"/>
              <w:bottom w:w="300" w:type="dxa"/>
              <w:right w:w="300" w:type="dxa"/>
            </w:tcMar>
            <w:hideMark/>
          </w:tcPr>
          <w:p w:rsidR="003B27F4" w:rsidRPr="003B27F4" w:rsidRDefault="003B27F4" w:rsidP="003B27F4">
            <w:pPr>
              <w:spacing w:after="0"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lastRenderedPageBreak/>
              <w:t> </w:t>
            </w:r>
          </w:p>
        </w:tc>
        <w:tc>
          <w:tcPr>
            <w:tcW w:w="1650" w:type="pct"/>
            <w:tcMar>
              <w:top w:w="300" w:type="dxa"/>
              <w:left w:w="300" w:type="dxa"/>
              <w:bottom w:w="300" w:type="dxa"/>
              <w:right w:w="300" w:type="dxa"/>
            </w:tcMar>
            <w:hideMark/>
          </w:tcPr>
          <w:p w:rsidR="003B27F4" w:rsidRPr="003B27F4" w:rsidRDefault="003B27F4" w:rsidP="003B27F4">
            <w:pPr>
              <w:spacing w:after="0"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w:t>
            </w:r>
          </w:p>
        </w:tc>
        <w:tc>
          <w:tcPr>
            <w:tcW w:w="1650" w:type="pct"/>
            <w:tcMar>
              <w:top w:w="300" w:type="dxa"/>
              <w:left w:w="300" w:type="dxa"/>
              <w:bottom w:w="300" w:type="dxa"/>
              <w:right w:w="300" w:type="dxa"/>
            </w:tcMar>
            <w:hideMark/>
          </w:tcPr>
          <w:p w:rsidR="003B27F4" w:rsidRPr="003B27F4" w:rsidRDefault="003B27F4" w:rsidP="003B27F4">
            <w:pPr>
              <w:spacing w:after="0" w:line="240" w:lineRule="auto"/>
              <w:rPr>
                <w:rFonts w:ascii="Times New Roman" w:eastAsia="Times New Roman" w:hAnsi="Times New Roman" w:cs="Times New Roman"/>
                <w:sz w:val="24"/>
                <w:szCs w:val="24"/>
                <w:lang w:eastAsia="cs-CZ"/>
              </w:rPr>
            </w:pPr>
            <w:r w:rsidRPr="003B27F4">
              <w:rPr>
                <w:rFonts w:ascii="Times New Roman" w:eastAsia="Times New Roman" w:hAnsi="Times New Roman" w:cs="Times New Roman"/>
                <w:sz w:val="24"/>
                <w:szCs w:val="24"/>
                <w:lang w:eastAsia="cs-CZ"/>
              </w:rPr>
              <w:t> </w:t>
            </w:r>
          </w:p>
        </w:tc>
      </w:tr>
    </w:tbl>
    <w:p w:rsidR="00C7478E" w:rsidRDefault="003B27F4" w:rsidP="003B27F4">
      <w:pPr>
        <w:spacing w:before="100" w:beforeAutospacing="1" w:after="100" w:afterAutospacing="1" w:line="240" w:lineRule="auto"/>
      </w:pPr>
      <w:r w:rsidRPr="003B27F4">
        <w:rPr>
          <w:rFonts w:ascii="Times New Roman" w:eastAsia="Times New Roman" w:hAnsi="Times New Roman" w:cs="Times New Roman"/>
          <w:sz w:val="24"/>
          <w:szCs w:val="24"/>
          <w:lang w:eastAsia="cs-CZ"/>
        </w:rPr>
        <w:t xml:space="preserve"> O přijetí dětí do mateřských škol rozhoduje </w:t>
      </w:r>
      <w:proofErr w:type="gramStart"/>
      <w:r w:rsidRPr="003B27F4">
        <w:rPr>
          <w:rFonts w:ascii="Times New Roman" w:eastAsia="Times New Roman" w:hAnsi="Times New Roman" w:cs="Times New Roman"/>
          <w:sz w:val="24"/>
          <w:szCs w:val="24"/>
          <w:lang w:eastAsia="cs-CZ"/>
        </w:rPr>
        <w:t>ředitel(</w:t>
      </w:r>
      <w:proofErr w:type="spellStart"/>
      <w:r w:rsidRPr="003B27F4">
        <w:rPr>
          <w:rFonts w:ascii="Times New Roman" w:eastAsia="Times New Roman" w:hAnsi="Times New Roman" w:cs="Times New Roman"/>
          <w:sz w:val="24"/>
          <w:szCs w:val="24"/>
          <w:lang w:eastAsia="cs-CZ"/>
        </w:rPr>
        <w:t>ka</w:t>
      </w:r>
      <w:proofErr w:type="spellEnd"/>
      <w:proofErr w:type="gramEnd"/>
      <w:r w:rsidRPr="003B27F4">
        <w:rPr>
          <w:rFonts w:ascii="Times New Roman" w:eastAsia="Times New Roman" w:hAnsi="Times New Roman" w:cs="Times New Roman"/>
          <w:sz w:val="24"/>
          <w:szCs w:val="24"/>
          <w:lang w:eastAsia="cs-CZ"/>
        </w:rPr>
        <w:t>) mateřské školy v přijímacím řízení, které končí uplynutím lhůt stanovených správním řádem. Případná nově vzniklá místa se obsazují v souladu se školským zákonem.</w:t>
      </w:r>
      <w:bookmarkStart w:id="0" w:name="_GoBack"/>
      <w:bookmarkEnd w:id="0"/>
    </w:p>
    <w:sectPr w:rsidR="00C7478E" w:rsidSect="003B27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866"/>
    <w:multiLevelType w:val="multilevel"/>
    <w:tmpl w:val="BA90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C1797"/>
    <w:multiLevelType w:val="multilevel"/>
    <w:tmpl w:val="5044A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D0CCE"/>
    <w:multiLevelType w:val="multilevel"/>
    <w:tmpl w:val="D75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452C9"/>
    <w:multiLevelType w:val="multilevel"/>
    <w:tmpl w:val="6E2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65EDB"/>
    <w:multiLevelType w:val="multilevel"/>
    <w:tmpl w:val="6218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5D045B"/>
    <w:multiLevelType w:val="multilevel"/>
    <w:tmpl w:val="8D9C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F4"/>
    <w:rsid w:val="003B27F4"/>
    <w:rsid w:val="00C74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B27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B27F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B27F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B27F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B27F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B27F4"/>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3B27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B27F4"/>
    <w:rPr>
      <w:i/>
      <w:iCs/>
    </w:rPr>
  </w:style>
  <w:style w:type="character" w:styleId="Siln">
    <w:name w:val="Strong"/>
    <w:basedOn w:val="Standardnpsmoodstavce"/>
    <w:uiPriority w:val="22"/>
    <w:qFormat/>
    <w:rsid w:val="003B27F4"/>
    <w:rPr>
      <w:b/>
      <w:bCs/>
    </w:rPr>
  </w:style>
  <w:style w:type="character" w:styleId="Hypertextovodkaz">
    <w:name w:val="Hyperlink"/>
    <w:basedOn w:val="Standardnpsmoodstavce"/>
    <w:uiPriority w:val="99"/>
    <w:semiHidden/>
    <w:unhideWhenUsed/>
    <w:rsid w:val="003B27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B27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B27F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B27F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B27F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B27F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B27F4"/>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3B27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B27F4"/>
    <w:rPr>
      <w:i/>
      <w:iCs/>
    </w:rPr>
  </w:style>
  <w:style w:type="character" w:styleId="Siln">
    <w:name w:val="Strong"/>
    <w:basedOn w:val="Standardnpsmoodstavce"/>
    <w:uiPriority w:val="22"/>
    <w:qFormat/>
    <w:rsid w:val="003B27F4"/>
    <w:rPr>
      <w:b/>
      <w:bCs/>
    </w:rPr>
  </w:style>
  <w:style w:type="character" w:styleId="Hypertextovodkaz">
    <w:name w:val="Hyperlink"/>
    <w:basedOn w:val="Standardnpsmoodstavce"/>
    <w:uiPriority w:val="99"/>
    <w:semiHidden/>
    <w:unhideWhenUsed/>
    <w:rsid w:val="003B27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79614">
      <w:bodyDiv w:val="1"/>
      <w:marLeft w:val="0"/>
      <w:marRight w:val="0"/>
      <w:marTop w:val="0"/>
      <w:marBottom w:val="0"/>
      <w:divBdr>
        <w:top w:val="none" w:sz="0" w:space="0" w:color="auto"/>
        <w:left w:val="none" w:sz="0" w:space="0" w:color="auto"/>
        <w:bottom w:val="none" w:sz="0" w:space="0" w:color="auto"/>
        <w:right w:val="none" w:sz="0" w:space="0" w:color="auto"/>
      </w:divBdr>
      <w:divsChild>
        <w:div w:id="1438402856">
          <w:marLeft w:val="0"/>
          <w:marRight w:val="0"/>
          <w:marTop w:val="0"/>
          <w:marBottom w:val="0"/>
          <w:divBdr>
            <w:top w:val="none" w:sz="0" w:space="0" w:color="auto"/>
            <w:left w:val="none" w:sz="0" w:space="0" w:color="auto"/>
            <w:bottom w:val="none" w:sz="0" w:space="0" w:color="auto"/>
            <w:right w:val="none" w:sz="0" w:space="0" w:color="auto"/>
          </w:divBdr>
          <w:divsChild>
            <w:div w:id="987132950">
              <w:marLeft w:val="0"/>
              <w:marRight w:val="0"/>
              <w:marTop w:val="0"/>
              <w:marBottom w:val="0"/>
              <w:divBdr>
                <w:top w:val="none" w:sz="0" w:space="0" w:color="auto"/>
                <w:left w:val="none" w:sz="0" w:space="0" w:color="auto"/>
                <w:bottom w:val="none" w:sz="0" w:space="0" w:color="auto"/>
                <w:right w:val="none" w:sz="0" w:space="0" w:color="auto"/>
              </w:divBdr>
              <w:divsChild>
                <w:div w:id="780539140">
                  <w:marLeft w:val="0"/>
                  <w:marRight w:val="0"/>
                  <w:marTop w:val="0"/>
                  <w:marBottom w:val="0"/>
                  <w:divBdr>
                    <w:top w:val="none" w:sz="0" w:space="0" w:color="auto"/>
                    <w:left w:val="none" w:sz="0" w:space="0" w:color="auto"/>
                    <w:bottom w:val="none" w:sz="0" w:space="0" w:color="auto"/>
                    <w:right w:val="none" w:sz="0" w:space="0" w:color="auto"/>
                  </w:divBdr>
                </w:div>
              </w:divsChild>
            </w:div>
            <w:div w:id="1826701956">
              <w:marLeft w:val="0"/>
              <w:marRight w:val="0"/>
              <w:marTop w:val="0"/>
              <w:marBottom w:val="0"/>
              <w:divBdr>
                <w:top w:val="none" w:sz="0" w:space="0" w:color="auto"/>
                <w:left w:val="none" w:sz="0" w:space="0" w:color="auto"/>
                <w:bottom w:val="none" w:sz="0" w:space="0" w:color="auto"/>
                <w:right w:val="none" w:sz="0" w:space="0" w:color="auto"/>
              </w:divBdr>
              <w:divsChild>
                <w:div w:id="1123352785">
                  <w:marLeft w:val="0"/>
                  <w:marRight w:val="0"/>
                  <w:marTop w:val="0"/>
                  <w:marBottom w:val="0"/>
                  <w:divBdr>
                    <w:top w:val="none" w:sz="0" w:space="0" w:color="auto"/>
                    <w:left w:val="none" w:sz="0" w:space="0" w:color="auto"/>
                    <w:bottom w:val="none" w:sz="0" w:space="0" w:color="auto"/>
                    <w:right w:val="none" w:sz="0" w:space="0" w:color="auto"/>
                  </w:divBdr>
                  <w:divsChild>
                    <w:div w:id="11410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udcova.irena.osmt@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akova.dagmara@brno.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3666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 Sukova</dc:creator>
  <cp:lastModifiedBy>Sarka Sukova</cp:lastModifiedBy>
  <cp:revision>1</cp:revision>
  <dcterms:created xsi:type="dcterms:W3CDTF">2021-03-10T17:45:00Z</dcterms:created>
  <dcterms:modified xsi:type="dcterms:W3CDTF">2021-03-10T17:50:00Z</dcterms:modified>
</cp:coreProperties>
</file>